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1" w:type="dxa"/>
        <w:tblInd w:w="108" w:type="dxa"/>
        <w:tblLayout w:type="fixed"/>
        <w:tblLook w:val="04A0"/>
      </w:tblPr>
      <w:tblGrid>
        <w:gridCol w:w="960"/>
        <w:gridCol w:w="424"/>
        <w:gridCol w:w="1559"/>
        <w:gridCol w:w="1702"/>
        <w:gridCol w:w="1843"/>
        <w:gridCol w:w="1559"/>
        <w:gridCol w:w="4537"/>
        <w:gridCol w:w="3117"/>
      </w:tblGrid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13CDF" w:rsidRPr="00030A72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3CDF" w:rsidRDefault="00D13CDF" w:rsidP="00D13C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D13CDF" w:rsidRDefault="00D13CDF" w:rsidP="00D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</w:tcPr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13CDF" w:rsidRPr="004E77CC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Pr="00030A72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D2331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08F" w:rsidRPr="00030A72" w:rsidTr="004361A5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A408F" w:rsidRDefault="00CA408F" w:rsidP="00CA40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A408F" w:rsidRDefault="00CA408F" w:rsidP="00CA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A408F" w:rsidRDefault="00CA408F" w:rsidP="00CA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Pr="00030A72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030A72" w:rsidTr="0046553E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30A72" w:rsidRDefault="00030A72" w:rsidP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4B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77B4B" w:rsidRDefault="00977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77B4B" w:rsidRDefault="0097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7B4B" w:rsidRPr="00544DE1" w:rsidRDefault="00977B4B" w:rsidP="00B0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977B4B" w:rsidRPr="00544DE1" w:rsidRDefault="00977B4B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77B4B" w:rsidRPr="00544DE1" w:rsidRDefault="00977B4B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8D2331" w:rsidRDefault="00174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30A72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77B4B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77B4B" w:rsidRDefault="00977B4B" w:rsidP="00977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77B4B" w:rsidRDefault="00977B4B" w:rsidP="0097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9D7D23" w:rsidRDefault="009D7D23" w:rsidP="009D7D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населения (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). Правила </w:t>
            </w:r>
            <w:r w:rsidRPr="0003772A">
              <w:rPr>
                <w:rFonts w:ascii="Times New Roman" w:hAnsi="Times New Roman"/>
                <w:sz w:val="20"/>
                <w:szCs w:val="20"/>
              </w:rPr>
              <w:lastRenderedPageBreak/>
              <w:t>их использования.</w:t>
            </w:r>
          </w:p>
          <w:p w:rsidR="00977B4B" w:rsidRPr="00C03B09" w:rsidRDefault="009D7D23" w:rsidP="009D7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защиты кожи, медицинские 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 и профилактика.</w:t>
            </w:r>
          </w:p>
        </w:tc>
        <w:tc>
          <w:tcPr>
            <w:tcW w:w="4537" w:type="dxa"/>
          </w:tcPr>
          <w:p w:rsidR="00977B4B" w:rsidRPr="00C03B09" w:rsidRDefault="00977B4B" w:rsidP="00977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77B4B" w:rsidRPr="00C03B09" w:rsidRDefault="00977B4B" w:rsidP="00977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77B4B" w:rsidRPr="00C03B09" w:rsidRDefault="00977B4B" w:rsidP="00977B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В случае отсутствия связи работать с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лекционными материалами</w:t>
            </w:r>
          </w:p>
          <w:p w:rsidR="00977B4B" w:rsidRPr="00C03B09" w:rsidRDefault="00977B4B" w:rsidP="00977B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D7D23" w:rsidRDefault="009D7D23" w:rsidP="009D7D23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lastRenderedPageBreak/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9D7D23" w:rsidRDefault="009D7D23" w:rsidP="009D7D23">
            <w:pPr>
              <w:jc w:val="both"/>
              <w:rPr>
                <w:rFonts w:ascii="Times New Roman" w:hAnsi="Times New Roman"/>
              </w:rPr>
            </w:pPr>
          </w:p>
          <w:p w:rsidR="009D7D23" w:rsidRPr="00C03B09" w:rsidRDefault="009D7D23" w:rsidP="009D7D23">
            <w:pPr>
              <w:jc w:val="both"/>
              <w:rPr>
                <w:rFonts w:ascii="Times New Roman" w:hAnsi="Times New Roman"/>
                <w:b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977B4B" w:rsidRPr="00C03B09" w:rsidRDefault="00977B4B" w:rsidP="00977B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3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D7D23" w:rsidRDefault="009D7D23" w:rsidP="009D7D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D7D23" w:rsidRDefault="009D7D23" w:rsidP="009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1559" w:type="dxa"/>
          </w:tcPr>
          <w:p w:rsidR="009D7D23" w:rsidRPr="00645215" w:rsidRDefault="009D7D23" w:rsidP="009D7D23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9D7D23" w:rsidRPr="00645215" w:rsidRDefault="009D7D23" w:rsidP="009D7D23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Тест № 9.</w:t>
            </w:r>
          </w:p>
          <w:p w:rsidR="009D7D23" w:rsidRPr="00645215" w:rsidRDefault="009D7D23" w:rsidP="009D7D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D7D23" w:rsidRPr="00645215" w:rsidRDefault="009D7D23" w:rsidP="009D7D2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D7D23" w:rsidRPr="00645215" w:rsidRDefault="009D7D23" w:rsidP="009D7D2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D7D23" w:rsidRPr="00645215" w:rsidRDefault="009D7D23" w:rsidP="009D7D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9D7D23" w:rsidRPr="00645215" w:rsidRDefault="009D7D23" w:rsidP="009D7D2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№9. Работа с интернет - ресурсами.</w:t>
            </w:r>
          </w:p>
          <w:p w:rsidR="009D7D23" w:rsidRPr="00645215" w:rsidRDefault="009D7D23" w:rsidP="009D7D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  <w:tc>
          <w:tcPr>
            <w:tcW w:w="3117" w:type="dxa"/>
          </w:tcPr>
          <w:p w:rsidR="009D7D23" w:rsidRPr="00645215" w:rsidRDefault="009D7D23" w:rsidP="009D7D23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Изучение новых литературоведческих терминов, чтение сказок, романа «Господа Головлевы».</w:t>
            </w:r>
          </w:p>
          <w:p w:rsidR="009D7D23" w:rsidRPr="00645215" w:rsidRDefault="009D7D23" w:rsidP="009D7D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CA408F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A408F" w:rsidRDefault="00CA408F" w:rsidP="00CA40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A408F" w:rsidRDefault="00CA408F" w:rsidP="00CA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Т.И.</w:t>
            </w:r>
          </w:p>
        </w:tc>
        <w:tc>
          <w:tcPr>
            <w:tcW w:w="1559" w:type="dxa"/>
          </w:tcPr>
          <w:p w:rsidR="00CA408F" w:rsidRDefault="00CA408F" w:rsidP="00CA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8806B0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Симфоническое творчество. Симфония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№103</w:t>
            </w:r>
          </w:p>
        </w:tc>
        <w:tc>
          <w:tcPr>
            <w:tcW w:w="4537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08F" w:rsidRPr="00C03B09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A408F" w:rsidRPr="00C03B09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A408F" w:rsidRPr="00C03B09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5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117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0" w:rsidRDefault="008806B0" w:rsidP="008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лекций и учебника. Послушать симфонию Гайдна №103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8D2331" w:rsidRDefault="00174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30A72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D2376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DD2376" w:rsidRDefault="00DD2376" w:rsidP="00DD2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DD2376" w:rsidRDefault="00DD2376" w:rsidP="00DD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559" w:type="dxa"/>
          </w:tcPr>
          <w:p w:rsid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обороты</w:t>
            </w:r>
          </w:p>
        </w:tc>
        <w:tc>
          <w:tcPr>
            <w:tcW w:w="4537" w:type="dxa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DD2376" w:rsidRPr="00DE28F4" w:rsidRDefault="00A274D9" w:rsidP="00DD2376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="00DD2376" w:rsidRPr="00DE28F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kdmsh.ru</w:t>
              </w:r>
              <w:r w:rsidR="00DD2376"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›</w:t>
              </w:r>
              <w:r w:rsidR="00DD2376"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content</w:t>
              </w:r>
              <w:proofErr w:type="spellEnd"/>
              <w:r w:rsidR="00DD2376"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/uploads/lr_xvostenko_etm.pdf</w:t>
              </w:r>
            </w:hyperlink>
          </w:p>
          <w:p w:rsidR="00DD2376" w:rsidRP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DD2376" w:rsidRPr="00DD2376" w:rsidRDefault="008806B0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трезвучия построить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52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параллельной тональности. Играть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 параллельной.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3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D7D23" w:rsidRDefault="009D7D23" w:rsidP="009D7D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D7D23" w:rsidRDefault="009D7D23" w:rsidP="009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9D7D23" w:rsidRDefault="009D7D23" w:rsidP="009D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9D7D23" w:rsidRPr="00645215" w:rsidRDefault="009D7D23" w:rsidP="009D7D23">
            <w:pPr>
              <w:rPr>
                <w:rFonts w:ascii="Times New Roman" w:hAnsi="Times New Roman" w:cs="Times New Roman"/>
                <w:bCs/>
              </w:rPr>
            </w:pPr>
          </w:p>
          <w:p w:rsidR="009D7D23" w:rsidRPr="00645215" w:rsidRDefault="009D7D23" w:rsidP="009D7D23">
            <w:pPr>
              <w:rPr>
                <w:rFonts w:ascii="Times New Roman" w:hAnsi="Times New Roman" w:cs="Times New Roman"/>
                <w:bCs/>
              </w:rPr>
            </w:pPr>
          </w:p>
          <w:p w:rsidR="009D7D23" w:rsidRPr="00645215" w:rsidRDefault="009D7D23" w:rsidP="009D7D23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 xml:space="preserve">Основные жизненно необходимые соединения: белки, углеводы, </w:t>
            </w:r>
            <w:r w:rsidRPr="00645215">
              <w:rPr>
                <w:rFonts w:ascii="Times New Roman" w:hAnsi="Times New Roman" w:cs="Times New Roman"/>
                <w:bCs/>
              </w:rPr>
              <w:lastRenderedPageBreak/>
              <w:t>жиры, витамины. Холестерин.</w:t>
            </w:r>
          </w:p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9D7D23" w:rsidRPr="00645215" w:rsidRDefault="009D7D23" w:rsidP="009D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117" w:type="dxa"/>
          </w:tcPr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D23" w:rsidRPr="00645215" w:rsidRDefault="009D7D23" w:rsidP="009D7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 xml:space="preserve">Методические рекомендации для самостоятельной работы по естествознанию О.В. Паниной - материал по теме; Работа с интернет - </w:t>
            </w:r>
            <w:r w:rsidRPr="00645215">
              <w:rPr>
                <w:rFonts w:ascii="Times New Roman" w:hAnsi="Times New Roman" w:cs="Times New Roman"/>
              </w:rPr>
              <w:lastRenderedPageBreak/>
              <w:t>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D2331" w:rsidRPr="00DD2376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030A72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A72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A72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A72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8D2331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Pr="00DD2376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8D2331" w:rsidRPr="00DD2376" w:rsidRDefault="008D2331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Pr="00DD2376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8D2331" w:rsidRDefault="00174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30A72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8D2331" w:rsidRDefault="00174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30A72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59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C78" w:rsidRPr="00160B42" w:rsidRDefault="00745C78" w:rsidP="00745C78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Становление абсолютизма </w:t>
            </w:r>
            <w:r w:rsidRPr="00160B42">
              <w:rPr>
                <w:rFonts w:ascii="Times New Roman" w:hAnsi="Times New Roman" w:cs="Times New Roman"/>
                <w:bCs/>
              </w:rPr>
              <w:lastRenderedPageBreak/>
              <w:t>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C5083F" w:rsidRDefault="00745C78" w:rsidP="00745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45C78" w:rsidRPr="00C03B09" w:rsidRDefault="00745C78" w:rsidP="00745C78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группу студентам </w:t>
            </w:r>
          </w:p>
          <w:p w:rsidR="008D2331" w:rsidRDefault="0003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8D2331" w:rsidRDefault="00030A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117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745C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</w:t>
            </w:r>
            <w:r w:rsidRPr="00160B42">
              <w:rPr>
                <w:rFonts w:ascii="Times New Roman" w:hAnsi="Times New Roman" w:cs="Times New Roman"/>
              </w:rPr>
              <w:lastRenderedPageBreak/>
              <w:t xml:space="preserve">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745C78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331" w:rsidSect="008D233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331"/>
    <w:rsid w:val="00030A72"/>
    <w:rsid w:val="0017428F"/>
    <w:rsid w:val="001F675B"/>
    <w:rsid w:val="00331780"/>
    <w:rsid w:val="006004AE"/>
    <w:rsid w:val="00745C78"/>
    <w:rsid w:val="008806B0"/>
    <w:rsid w:val="008D2331"/>
    <w:rsid w:val="00977B4B"/>
    <w:rsid w:val="009D7D23"/>
    <w:rsid w:val="00A274D9"/>
    <w:rsid w:val="00C5083F"/>
    <w:rsid w:val="00CA408F"/>
    <w:rsid w:val="00D13CDF"/>
    <w:rsid w:val="00DD2376"/>
    <w:rsid w:val="00F0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8D2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8D2331"/>
    <w:rPr>
      <w:rFonts w:cs="Lucida Sans"/>
    </w:rPr>
  </w:style>
  <w:style w:type="paragraph" w:customStyle="1" w:styleId="Caption">
    <w:name w:val="Caption"/>
    <w:basedOn w:val="a"/>
    <w:qFormat/>
    <w:rsid w:val="008D2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D2331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dmsh.ru/content/uploads/lr_xvostenko_etm.pdf" TargetMode="External"/><Relationship Id="rId5" Type="http://schemas.openxmlformats.org/officeDocument/2006/relationships/hyperlink" Target="https://www.livelib.ru/book/1001446818-muzykalnaya-literatura-zarubezhnyh-stran-vypusk-2-boris-lev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EFD5-5DD9-455B-BD28-EA327F13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33</cp:revision>
  <dcterms:created xsi:type="dcterms:W3CDTF">2021-10-05T09:24:00Z</dcterms:created>
  <dcterms:modified xsi:type="dcterms:W3CDTF">2022-02-13T15:23:00Z</dcterms:modified>
  <dc:language>ru-RU</dc:language>
</cp:coreProperties>
</file>